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6DCDD" w14:textId="77777777" w:rsidR="00286945" w:rsidRPr="000D6D10" w:rsidRDefault="00286945" w:rsidP="00286945">
      <w:pPr>
        <w:jc w:val="center"/>
        <w:rPr>
          <w:rFonts w:ascii="Gill Sans MT" w:hAnsi="Gill Sans MT" w:cs="Tahoma"/>
          <w:sz w:val="24"/>
          <w:szCs w:val="24"/>
        </w:rPr>
      </w:pPr>
      <w:r w:rsidRPr="0063360D">
        <w:rPr>
          <w:rFonts w:ascii="Gill Sans MT" w:hAnsi="Gill Sans MT"/>
          <w:noProof/>
          <w:sz w:val="24"/>
          <w:szCs w:val="24"/>
          <w:lang w:val="en-US"/>
        </w:rPr>
        <w:drawing>
          <wp:inline distT="0" distB="0" distL="0" distR="0" wp14:anchorId="0B36F9AA" wp14:editId="5714AF6B">
            <wp:extent cx="1238885" cy="1323975"/>
            <wp:effectExtent l="0" t="0" r="0" b="0"/>
            <wp:docPr id="11" name="Picture 11" descr="C:\Documents and Settings\user\Desktop\New LUANAR Logo\luanar logo.1b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New LUANAR Logo\luanar logo.1b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9" r="5305" b="32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3BF69" w14:textId="77777777" w:rsidR="00286945" w:rsidRPr="000D6D10" w:rsidRDefault="00286945" w:rsidP="00286945">
      <w:pPr>
        <w:spacing w:after="0"/>
        <w:jc w:val="center"/>
        <w:rPr>
          <w:rFonts w:ascii="Gill Sans MT" w:eastAsia="Times New Roman" w:hAnsi="Gill Sans MT" w:cs="Tahoma"/>
          <w:sz w:val="24"/>
          <w:szCs w:val="24"/>
        </w:rPr>
      </w:pPr>
      <w:r w:rsidRPr="000D6D10">
        <w:rPr>
          <w:rFonts w:ascii="Gill Sans MT" w:eastAsia="Times New Roman" w:hAnsi="Gill Sans MT" w:cs="Tahoma"/>
          <w:sz w:val="24"/>
          <w:szCs w:val="24"/>
        </w:rPr>
        <w:t>Knowledge Innovation Excellence</w:t>
      </w:r>
    </w:p>
    <w:p w14:paraId="5262F0AA" w14:textId="77777777" w:rsidR="00286945" w:rsidRPr="00D43E19" w:rsidRDefault="00286945" w:rsidP="00286945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4"/>
          <w:szCs w:val="24"/>
        </w:rPr>
      </w:pPr>
    </w:p>
    <w:p w14:paraId="38B79B93" w14:textId="77777777" w:rsidR="00286945" w:rsidRPr="00D43E19" w:rsidRDefault="00286945" w:rsidP="00286945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4"/>
          <w:szCs w:val="24"/>
        </w:rPr>
      </w:pPr>
    </w:p>
    <w:p w14:paraId="76D82CDE" w14:textId="77777777" w:rsidR="00286945" w:rsidRPr="00D43E19" w:rsidRDefault="00286945" w:rsidP="00286945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36"/>
          <w:szCs w:val="36"/>
        </w:rPr>
      </w:pPr>
      <w:r w:rsidRPr="00D43E19">
        <w:rPr>
          <w:rFonts w:ascii="Gill Sans MT" w:eastAsia="Times New Roman" w:hAnsi="Gill Sans MT" w:cs="Times New Roman"/>
          <w:b/>
          <w:bCs/>
          <w:sz w:val="36"/>
          <w:szCs w:val="36"/>
        </w:rPr>
        <w:t>LUANAR RESEARCH ETHICS COMMITTEE (LUANAR-REC)</w:t>
      </w:r>
    </w:p>
    <w:p w14:paraId="5E3E3203" w14:textId="77777777" w:rsidR="00286945" w:rsidRPr="00D43E19" w:rsidRDefault="00286945" w:rsidP="00286945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4"/>
          <w:szCs w:val="24"/>
        </w:rPr>
      </w:pPr>
    </w:p>
    <w:p w14:paraId="1311968D" w14:textId="77777777" w:rsidR="00286945" w:rsidRPr="00D43E19" w:rsidRDefault="00286945" w:rsidP="00286945">
      <w:pPr>
        <w:tabs>
          <w:tab w:val="left" w:pos="2270"/>
        </w:tabs>
        <w:spacing w:line="360" w:lineRule="auto"/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  <w:r w:rsidRPr="00D43E19">
        <w:rPr>
          <w:rFonts w:ascii="Gill Sans MT" w:eastAsia="Times New Roman" w:hAnsi="Gill Sans MT" w:cs="Times New Roman"/>
          <w:b/>
          <w:bCs/>
          <w:sz w:val="28"/>
          <w:szCs w:val="28"/>
        </w:rPr>
        <w:t>GENERAL ADMINISTRATIVE GUIDELINES</w:t>
      </w:r>
    </w:p>
    <w:p w14:paraId="24C9638F" w14:textId="77777777" w:rsidR="00286945" w:rsidRPr="00D43E19" w:rsidRDefault="00286945" w:rsidP="00286945">
      <w:pPr>
        <w:tabs>
          <w:tab w:val="left" w:pos="2270"/>
        </w:tabs>
        <w:spacing w:line="360" w:lineRule="auto"/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  <w:r w:rsidRPr="00D43E19">
        <w:rPr>
          <w:rFonts w:ascii="Gill Sans MT" w:eastAsia="Times New Roman" w:hAnsi="Gill Sans MT" w:cs="Times New Roman"/>
          <w:b/>
          <w:bCs/>
          <w:sz w:val="28"/>
          <w:szCs w:val="28"/>
        </w:rPr>
        <w:t>AND</w:t>
      </w:r>
    </w:p>
    <w:p w14:paraId="5CFD3199" w14:textId="77777777" w:rsidR="00286945" w:rsidRPr="00D43E19" w:rsidRDefault="00286945" w:rsidP="00286945">
      <w:pPr>
        <w:tabs>
          <w:tab w:val="left" w:pos="2270"/>
        </w:tabs>
        <w:spacing w:line="360" w:lineRule="auto"/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  <w:r w:rsidRPr="00D43E19">
        <w:rPr>
          <w:rFonts w:ascii="Gill Sans MT" w:eastAsia="Times New Roman" w:hAnsi="Gill Sans MT" w:cs="Times New Roman"/>
          <w:b/>
          <w:bCs/>
          <w:sz w:val="28"/>
          <w:szCs w:val="28"/>
        </w:rPr>
        <w:t>STANDARD OPERATING PROCEDURES</w:t>
      </w:r>
    </w:p>
    <w:p w14:paraId="7864B3D0" w14:textId="77777777" w:rsidR="00286945" w:rsidRPr="00D43E19" w:rsidRDefault="00286945" w:rsidP="00286945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</w:p>
    <w:p w14:paraId="4A532EB8" w14:textId="77777777" w:rsidR="00286945" w:rsidRPr="00D43E19" w:rsidRDefault="00286945" w:rsidP="00286945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</w:p>
    <w:p w14:paraId="743421EE" w14:textId="77777777" w:rsidR="00286945" w:rsidRPr="00D43E19" w:rsidRDefault="00286945" w:rsidP="00286945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  <w:r w:rsidRPr="00D43E19">
        <w:rPr>
          <w:rFonts w:ascii="Gill Sans MT" w:eastAsia="Times New Roman" w:hAnsi="Gill Sans MT" w:cs="Times New Roman"/>
          <w:b/>
          <w:bCs/>
          <w:sz w:val="28"/>
          <w:szCs w:val="28"/>
        </w:rPr>
        <w:t>LUANAR Research Ethics Committee</w:t>
      </w:r>
    </w:p>
    <w:p w14:paraId="0F06A68B" w14:textId="77777777" w:rsidR="00286945" w:rsidRPr="00D43E19" w:rsidRDefault="00286945" w:rsidP="00286945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  <w:r w:rsidRPr="00D43E19">
        <w:rPr>
          <w:rFonts w:ascii="Gill Sans MT" w:eastAsia="Times New Roman" w:hAnsi="Gill Sans MT" w:cs="Times New Roman"/>
          <w:b/>
          <w:bCs/>
          <w:sz w:val="28"/>
          <w:szCs w:val="28"/>
        </w:rPr>
        <w:t>P.O Box 219</w:t>
      </w:r>
    </w:p>
    <w:p w14:paraId="0D2FD85F" w14:textId="77777777" w:rsidR="00286945" w:rsidRPr="00D43E19" w:rsidRDefault="00286945" w:rsidP="00286945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  <w:r w:rsidRPr="00D43E19">
        <w:rPr>
          <w:rFonts w:ascii="Gill Sans MT" w:eastAsia="Times New Roman" w:hAnsi="Gill Sans MT" w:cs="Times New Roman"/>
          <w:b/>
          <w:bCs/>
          <w:sz w:val="28"/>
          <w:szCs w:val="28"/>
        </w:rPr>
        <w:t>Lilongwe, Malawi.</w:t>
      </w:r>
    </w:p>
    <w:p w14:paraId="7F8C7EFD" w14:textId="77777777" w:rsidR="00286945" w:rsidRDefault="00286945" w:rsidP="00286945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</w:p>
    <w:p w14:paraId="4BF09EE1" w14:textId="77777777" w:rsidR="00286945" w:rsidRDefault="00286945" w:rsidP="00286945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</w:p>
    <w:p w14:paraId="690BF806" w14:textId="77777777" w:rsidR="00286945" w:rsidRPr="00D43E19" w:rsidRDefault="00286945" w:rsidP="00286945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  <w:r>
        <w:rPr>
          <w:rFonts w:ascii="Gill Sans MT" w:eastAsia="Times New Roman" w:hAnsi="Gill Sans MT" w:cs="Times New Roman"/>
          <w:b/>
          <w:bCs/>
          <w:sz w:val="28"/>
          <w:szCs w:val="28"/>
        </w:rPr>
        <w:t>February 2025</w:t>
      </w:r>
    </w:p>
    <w:p w14:paraId="7D542A36" w14:textId="77777777" w:rsidR="00286945" w:rsidRDefault="00286945">
      <w:pPr>
        <w:sectPr w:rsidR="00286945" w:rsidSect="00286945">
          <w:headerReference w:type="default" r:id="rId8"/>
          <w:footerReference w:type="default" r:id="rId9"/>
          <w:headerReference w:type="first" r:id="rId10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39798F8" w14:textId="77777777" w:rsidR="00286945" w:rsidRDefault="00286945" w:rsidP="00286945">
      <w:pPr>
        <w:spacing w:after="0" w:line="240" w:lineRule="auto"/>
        <w:jc w:val="center"/>
        <w:rPr>
          <w:rFonts w:ascii="Gill Sans MT" w:hAnsi="Gill Sans MT" w:cs="Times New Roman"/>
          <w:b/>
          <w:sz w:val="24"/>
          <w:szCs w:val="24"/>
        </w:rPr>
      </w:pPr>
      <w:bookmarkStart w:id="0" w:name="_Toc189580208"/>
      <w:r w:rsidRPr="00D43E19">
        <w:rPr>
          <w:rFonts w:ascii="Gill Sans MT" w:hAnsi="Gill Sans MT" w:cs="Times New Roman"/>
          <w:b/>
          <w:sz w:val="24"/>
          <w:szCs w:val="24"/>
        </w:rPr>
        <w:lastRenderedPageBreak/>
        <w:t>LUANAR RESEARCH ETHICS COMMITTEE (LUANAR-REC)</w:t>
      </w:r>
    </w:p>
    <w:p w14:paraId="5685C86F" w14:textId="77777777" w:rsidR="00286945" w:rsidRPr="00D43E19" w:rsidRDefault="00286945" w:rsidP="00286945">
      <w:pPr>
        <w:spacing w:after="0" w:line="240" w:lineRule="auto"/>
        <w:jc w:val="center"/>
        <w:rPr>
          <w:rFonts w:ascii="Gill Sans MT" w:hAnsi="Gill Sans MT" w:cs="Times New Roman"/>
          <w:b/>
          <w:sz w:val="24"/>
          <w:szCs w:val="24"/>
        </w:rPr>
      </w:pPr>
    </w:p>
    <w:p w14:paraId="0705A10B" w14:textId="77777777" w:rsidR="00286945" w:rsidRPr="00286945" w:rsidRDefault="00286945" w:rsidP="00286945">
      <w:pPr>
        <w:spacing w:after="0" w:line="240" w:lineRule="auto"/>
        <w:jc w:val="center"/>
        <w:rPr>
          <w:rFonts w:ascii="Gill Sans MT" w:hAnsi="Gill Sans MT" w:cs="Times New Roman"/>
          <w:b/>
          <w:sz w:val="24"/>
          <w:szCs w:val="24"/>
        </w:rPr>
      </w:pPr>
      <w:r w:rsidRPr="00286945">
        <w:rPr>
          <w:rFonts w:ascii="Gill Sans MT" w:hAnsi="Gill Sans MT" w:cs="Times New Roman"/>
          <w:b/>
          <w:sz w:val="24"/>
          <w:szCs w:val="24"/>
        </w:rPr>
        <w:t>LUANAR-REC FORM 004: Request for Amendment/Modification</w:t>
      </w:r>
      <w:bookmarkEnd w:id="0"/>
    </w:p>
    <w:p w14:paraId="7DFFCE87" w14:textId="77777777" w:rsidR="00286945" w:rsidRPr="00D43E19" w:rsidRDefault="00286945" w:rsidP="00286945">
      <w:pPr>
        <w:spacing w:after="0" w:line="24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59A2FF56" w14:textId="77777777" w:rsidR="00286945" w:rsidRPr="00D43E19" w:rsidRDefault="00286945" w:rsidP="00286945">
      <w:pPr>
        <w:spacing w:line="240" w:lineRule="auto"/>
        <w:jc w:val="both"/>
        <w:rPr>
          <w:rFonts w:ascii="Gill Sans MT" w:hAnsi="Gill Sans MT" w:cs="Times New Roman"/>
          <w:b/>
          <w:bCs/>
          <w:sz w:val="24"/>
          <w:szCs w:val="24"/>
        </w:rPr>
      </w:pPr>
      <w:r w:rsidRPr="00D43E19">
        <w:rPr>
          <w:rFonts w:ascii="Gill Sans MT" w:hAnsi="Gill Sans MT" w:cs="Times New Roman"/>
          <w:b/>
          <w:bCs/>
          <w:sz w:val="24"/>
          <w:szCs w:val="24"/>
        </w:rPr>
        <w:t xml:space="preserve">Please complete the following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2835"/>
        <w:gridCol w:w="5245"/>
      </w:tblGrid>
      <w:tr w:rsidR="00286945" w:rsidRPr="000D6D10" w14:paraId="45523B5D" w14:textId="77777777" w:rsidTr="00EA662C">
        <w:tc>
          <w:tcPr>
            <w:tcW w:w="4531" w:type="dxa"/>
            <w:gridSpan w:val="2"/>
          </w:tcPr>
          <w:p w14:paraId="5D2A6E77" w14:textId="77777777" w:rsidR="00286945" w:rsidRPr="00D43E19" w:rsidRDefault="00286945" w:rsidP="00EA662C">
            <w:pPr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D43E19">
              <w:rPr>
                <w:rFonts w:ascii="Gill Sans MT" w:hAnsi="Gill Sans MT" w:cs="Times New Roman"/>
                <w:b/>
                <w:sz w:val="24"/>
                <w:szCs w:val="24"/>
              </w:rPr>
              <w:t>LUANAR-REC REF. Number</w:t>
            </w:r>
          </w:p>
          <w:p w14:paraId="3FDCBE78" w14:textId="77777777" w:rsidR="00286945" w:rsidRPr="00D43E19" w:rsidRDefault="00286945" w:rsidP="00EA662C">
            <w:pPr>
              <w:rPr>
                <w:rFonts w:ascii="Gill Sans MT" w:hAnsi="Gill Sans MT" w:cs="Times New Roman"/>
                <w:sz w:val="24"/>
                <w:szCs w:val="24"/>
              </w:rPr>
            </w:pPr>
            <w:r w:rsidRPr="00D43E19">
              <w:rPr>
                <w:rFonts w:ascii="Gill Sans MT" w:hAnsi="Gill Sans MT" w:cs="Times New Roman"/>
                <w:sz w:val="24"/>
                <w:szCs w:val="24"/>
              </w:rPr>
              <w:t>(LUANAR-REC will not process requests without this number.)</w:t>
            </w:r>
          </w:p>
          <w:p w14:paraId="1283E95F" w14:textId="77777777" w:rsidR="00286945" w:rsidRPr="00D43E19" w:rsidRDefault="00286945" w:rsidP="00EA662C">
            <w:pPr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699CAAF0" w14:textId="77777777" w:rsidR="00286945" w:rsidRPr="00D43E19" w:rsidRDefault="00286945" w:rsidP="00EA662C">
            <w:pPr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D43E19">
              <w:rPr>
                <w:rFonts w:ascii="Gill Sans MT" w:hAnsi="Gill Sans MT" w:cs="Times New Roman"/>
                <w:b/>
                <w:sz w:val="24"/>
                <w:szCs w:val="24"/>
              </w:rPr>
              <w:t>Date of Request</w:t>
            </w:r>
          </w:p>
          <w:p w14:paraId="3A56B9B1" w14:textId="77777777" w:rsidR="00286945" w:rsidRPr="00D43E19" w:rsidRDefault="00286945" w:rsidP="00EA662C">
            <w:pPr>
              <w:rPr>
                <w:rFonts w:ascii="Gill Sans MT" w:hAnsi="Gill Sans MT" w:cs="Times New Roman"/>
                <w:b/>
                <w:sz w:val="24"/>
                <w:szCs w:val="24"/>
              </w:rPr>
            </w:pPr>
          </w:p>
          <w:p w14:paraId="2C1E827C" w14:textId="77777777" w:rsidR="00286945" w:rsidRPr="00D43E19" w:rsidRDefault="00286945" w:rsidP="00EA662C">
            <w:pPr>
              <w:pBdr>
                <w:bottom w:val="single" w:sz="12" w:space="1" w:color="auto"/>
              </w:pBdr>
              <w:rPr>
                <w:rFonts w:ascii="Gill Sans MT" w:hAnsi="Gill Sans MT" w:cs="Times New Roman"/>
                <w:b/>
                <w:sz w:val="24"/>
                <w:szCs w:val="24"/>
              </w:rPr>
            </w:pPr>
          </w:p>
          <w:p w14:paraId="298097F4" w14:textId="77777777" w:rsidR="00286945" w:rsidRPr="00D43E19" w:rsidRDefault="00286945" w:rsidP="00EA662C">
            <w:pPr>
              <w:rPr>
                <w:rFonts w:ascii="Gill Sans MT" w:hAnsi="Gill Sans MT" w:cs="Times New Roman"/>
                <w:b/>
                <w:sz w:val="24"/>
                <w:szCs w:val="24"/>
              </w:rPr>
            </w:pPr>
          </w:p>
        </w:tc>
      </w:tr>
      <w:tr w:rsidR="00286945" w:rsidRPr="000D6D10" w14:paraId="20DE118D" w14:textId="77777777" w:rsidTr="00EA662C">
        <w:tc>
          <w:tcPr>
            <w:tcW w:w="4531" w:type="dxa"/>
            <w:gridSpan w:val="2"/>
          </w:tcPr>
          <w:p w14:paraId="7EBC42D0" w14:textId="77777777" w:rsidR="00286945" w:rsidRPr="00D43E19" w:rsidRDefault="00286945" w:rsidP="00EA662C">
            <w:pPr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D43E19">
              <w:rPr>
                <w:rFonts w:ascii="Gill Sans MT" w:hAnsi="Gill Sans MT" w:cs="Times New Roman"/>
                <w:b/>
                <w:sz w:val="24"/>
                <w:szCs w:val="24"/>
              </w:rPr>
              <w:t>Principal Investigator Name</w:t>
            </w:r>
          </w:p>
          <w:p w14:paraId="175C1236" w14:textId="77777777" w:rsidR="00286945" w:rsidRPr="00D43E19" w:rsidRDefault="00286945" w:rsidP="00EA662C">
            <w:pPr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D43E19">
              <w:rPr>
                <w:rFonts w:ascii="Gill Sans MT" w:hAnsi="Gill Sans MT" w:cs="Times New Roman"/>
                <w:b/>
                <w:sz w:val="24"/>
                <w:szCs w:val="24"/>
              </w:rPr>
              <w:t xml:space="preserve"> </w:t>
            </w:r>
          </w:p>
          <w:p w14:paraId="423363C7" w14:textId="77777777" w:rsidR="00286945" w:rsidRPr="00D43E19" w:rsidRDefault="00286945" w:rsidP="00EA662C">
            <w:pPr>
              <w:pBdr>
                <w:bottom w:val="single" w:sz="12" w:space="1" w:color="auto"/>
              </w:pBdr>
              <w:rPr>
                <w:rFonts w:ascii="Gill Sans MT" w:hAnsi="Gill Sans MT" w:cs="Times New Roman"/>
                <w:b/>
                <w:sz w:val="24"/>
                <w:szCs w:val="24"/>
              </w:rPr>
            </w:pPr>
          </w:p>
          <w:p w14:paraId="4887B20B" w14:textId="77777777" w:rsidR="00286945" w:rsidRPr="00D43E19" w:rsidRDefault="00286945" w:rsidP="00EA662C">
            <w:pPr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18C6274A" w14:textId="77777777" w:rsidR="00286945" w:rsidRPr="00D43E19" w:rsidRDefault="00286945" w:rsidP="00EA662C">
            <w:pPr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  <w:r w:rsidRPr="00D43E19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 xml:space="preserve">Phone:  ___________________________                       </w:t>
            </w:r>
          </w:p>
          <w:p w14:paraId="04DE0CD1" w14:textId="77777777" w:rsidR="00286945" w:rsidRPr="00D43E19" w:rsidRDefault="00286945" w:rsidP="00EA662C">
            <w:pPr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</w:p>
          <w:p w14:paraId="559E539D" w14:textId="77777777" w:rsidR="00286945" w:rsidRPr="00D43E19" w:rsidRDefault="00286945" w:rsidP="00EA662C">
            <w:pPr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  <w:r w:rsidRPr="00D43E19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5FA95E3" w14:textId="77777777" w:rsidR="00286945" w:rsidRPr="00D43E19" w:rsidRDefault="00286945" w:rsidP="00EA662C">
            <w:pPr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  <w:r w:rsidRPr="00D43E19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Email: ____________________________</w:t>
            </w:r>
          </w:p>
          <w:p w14:paraId="6954F5DC" w14:textId="77777777" w:rsidR="00286945" w:rsidRPr="00D43E19" w:rsidRDefault="00286945" w:rsidP="00EA662C">
            <w:pPr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B68F54D" w14:textId="77777777" w:rsidR="00286945" w:rsidRPr="00D43E19" w:rsidRDefault="00286945" w:rsidP="00EA662C">
            <w:pPr>
              <w:rPr>
                <w:rFonts w:ascii="Gill Sans MT" w:hAnsi="Gill Sans MT" w:cs="Times New Roman"/>
                <w:sz w:val="24"/>
                <w:szCs w:val="24"/>
              </w:rPr>
            </w:pPr>
            <w:r w:rsidRPr="00D43E19">
              <w:rPr>
                <w:rFonts w:ascii="Gill Sans MT" w:hAnsi="Gill Sans MT" w:cs="Times New Roman"/>
                <w:b/>
                <w:sz w:val="24"/>
                <w:szCs w:val="24"/>
              </w:rPr>
              <w:t>Contact Person</w:t>
            </w:r>
            <w:r w:rsidRPr="00D43E19">
              <w:rPr>
                <w:rFonts w:ascii="Gill Sans MT" w:hAnsi="Gill Sans MT" w:cs="Times New Roman"/>
                <w:sz w:val="24"/>
                <w:szCs w:val="24"/>
              </w:rPr>
              <w:t xml:space="preserve"> (if other than PI)</w:t>
            </w:r>
          </w:p>
          <w:p w14:paraId="049778E5" w14:textId="77777777" w:rsidR="00286945" w:rsidRPr="00D43E19" w:rsidRDefault="00286945" w:rsidP="00EA662C">
            <w:pPr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4205AEA6" w14:textId="77777777" w:rsidR="00286945" w:rsidRPr="00D43E19" w:rsidRDefault="00286945" w:rsidP="00EA662C">
            <w:pPr>
              <w:pBdr>
                <w:bottom w:val="single" w:sz="12" w:space="1" w:color="auto"/>
              </w:pBdr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6F09FEC1" w14:textId="77777777" w:rsidR="00286945" w:rsidRPr="00D43E19" w:rsidRDefault="00286945" w:rsidP="00EA662C">
            <w:pPr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6D7F13E4" w14:textId="77777777" w:rsidR="00286945" w:rsidRPr="00D43E19" w:rsidRDefault="00286945" w:rsidP="00EA662C">
            <w:pPr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D43E19">
              <w:rPr>
                <w:rFonts w:ascii="Gill Sans MT" w:hAnsi="Gill Sans MT" w:cs="Times New Roman"/>
                <w:b/>
                <w:sz w:val="24"/>
                <w:szCs w:val="24"/>
              </w:rPr>
              <w:t>Phone:  __________________________________</w:t>
            </w:r>
          </w:p>
          <w:p w14:paraId="3F2B13AE" w14:textId="77777777" w:rsidR="00286945" w:rsidRPr="00D43E19" w:rsidRDefault="00286945" w:rsidP="00EA662C">
            <w:pPr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D43E19">
              <w:rPr>
                <w:rFonts w:ascii="Gill Sans MT" w:hAnsi="Gill Sans MT" w:cs="Times New Roman"/>
                <w:b/>
                <w:sz w:val="24"/>
                <w:szCs w:val="24"/>
              </w:rPr>
              <w:t xml:space="preserve">            </w:t>
            </w:r>
          </w:p>
          <w:p w14:paraId="729ECBCE" w14:textId="77777777" w:rsidR="00286945" w:rsidRPr="00D43E19" w:rsidRDefault="00286945" w:rsidP="00EA662C">
            <w:pPr>
              <w:rPr>
                <w:rFonts w:ascii="Gill Sans MT" w:hAnsi="Gill Sans MT" w:cs="Times New Roman"/>
                <w:b/>
                <w:sz w:val="24"/>
                <w:szCs w:val="24"/>
              </w:rPr>
            </w:pPr>
          </w:p>
          <w:p w14:paraId="50FD969F" w14:textId="77777777" w:rsidR="00286945" w:rsidRPr="00D43E19" w:rsidRDefault="00286945" w:rsidP="00EA662C">
            <w:pPr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D43E19">
              <w:rPr>
                <w:rFonts w:ascii="Gill Sans MT" w:hAnsi="Gill Sans MT" w:cs="Times New Roman"/>
                <w:b/>
                <w:sz w:val="24"/>
                <w:szCs w:val="24"/>
              </w:rPr>
              <w:t>Email: ___________________________________</w:t>
            </w:r>
          </w:p>
          <w:p w14:paraId="2B88241C" w14:textId="77777777" w:rsidR="00286945" w:rsidRPr="00D43E19" w:rsidRDefault="00286945" w:rsidP="00EA662C">
            <w:pPr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86945" w:rsidRPr="000D6D10" w14:paraId="723C8ABD" w14:textId="77777777" w:rsidTr="00EA662C">
        <w:tc>
          <w:tcPr>
            <w:tcW w:w="1696" w:type="dxa"/>
            <w:vAlign w:val="center"/>
          </w:tcPr>
          <w:p w14:paraId="02541DBA" w14:textId="77777777" w:rsidR="00286945" w:rsidRPr="00D43E19" w:rsidRDefault="00286945" w:rsidP="00EA662C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  <w:r w:rsidRPr="00D43E19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Title of study</w:t>
            </w:r>
          </w:p>
        </w:tc>
        <w:tc>
          <w:tcPr>
            <w:tcW w:w="8080" w:type="dxa"/>
            <w:gridSpan w:val="2"/>
            <w:vAlign w:val="center"/>
          </w:tcPr>
          <w:p w14:paraId="70051154" w14:textId="77777777" w:rsidR="00286945" w:rsidRPr="00D43E19" w:rsidRDefault="00286945" w:rsidP="00EA662C">
            <w:pPr>
              <w:jc w:val="lef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0D76BC88" w14:textId="77777777" w:rsidR="00286945" w:rsidRPr="00D43E19" w:rsidRDefault="00286945" w:rsidP="00EA662C">
            <w:pPr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1F2B5EF0" w14:textId="77777777" w:rsidR="00286945" w:rsidRPr="00D43E19" w:rsidRDefault="00286945" w:rsidP="00EA662C">
            <w:pPr>
              <w:jc w:val="lef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5DE5D322" w14:textId="77777777" w:rsidR="00286945" w:rsidRPr="00D43E19" w:rsidRDefault="00286945" w:rsidP="00EA662C">
            <w:pPr>
              <w:jc w:val="lef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54E1B729" w14:textId="77777777" w:rsidR="00286945" w:rsidRPr="00D43E19" w:rsidRDefault="00286945" w:rsidP="00EA662C">
            <w:pPr>
              <w:jc w:val="left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</w:tbl>
    <w:p w14:paraId="17A3759D" w14:textId="77777777" w:rsidR="00286945" w:rsidRPr="00D43E19" w:rsidRDefault="00286945" w:rsidP="00286945">
      <w:pPr>
        <w:spacing w:after="0" w:line="24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74E3D2BC" w14:textId="77777777" w:rsidR="00286945" w:rsidRDefault="00286945" w:rsidP="00286945">
      <w:pPr>
        <w:spacing w:after="0" w:line="24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480510F8" w14:textId="77777777" w:rsidR="00286945" w:rsidRDefault="00286945" w:rsidP="00286945">
      <w:pPr>
        <w:spacing w:after="0" w:line="24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23045913" w14:textId="77777777" w:rsidR="00286945" w:rsidRDefault="00286945" w:rsidP="00286945">
      <w:pPr>
        <w:spacing w:after="0" w:line="24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5BA4E105" w14:textId="77777777" w:rsidR="00286945" w:rsidRDefault="00286945" w:rsidP="00286945">
      <w:pPr>
        <w:spacing w:after="0" w:line="24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013BBE42" w14:textId="77777777" w:rsidR="00286945" w:rsidRPr="00D43E19" w:rsidRDefault="00286945" w:rsidP="00286945">
      <w:pPr>
        <w:spacing w:after="0" w:line="24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63187A2B" w14:textId="77777777" w:rsidR="00286945" w:rsidRPr="00D43E19" w:rsidRDefault="00286945" w:rsidP="00286945">
      <w:pPr>
        <w:spacing w:after="0" w:line="24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3D13B7D6" w14:textId="77777777" w:rsidR="00286945" w:rsidRPr="00D43E19" w:rsidRDefault="00286945" w:rsidP="00286945">
      <w:pPr>
        <w:spacing w:after="0" w:line="24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38805C04" w14:textId="77777777" w:rsidR="00286945" w:rsidRPr="00D43E19" w:rsidRDefault="00286945" w:rsidP="00286945">
      <w:pPr>
        <w:spacing w:after="0" w:line="24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2F56E609" w14:textId="77777777" w:rsidR="00286945" w:rsidRPr="00D43E19" w:rsidRDefault="00286945" w:rsidP="00286945">
      <w:pPr>
        <w:spacing w:after="0" w:line="24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33C3C648" w14:textId="77777777" w:rsidR="00286945" w:rsidRPr="00D43E19" w:rsidRDefault="00286945" w:rsidP="002869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ill Sans MT" w:hAnsi="Gill Sans MT" w:cs="Times New Roman"/>
          <w:sz w:val="24"/>
          <w:szCs w:val="24"/>
        </w:rPr>
      </w:pPr>
      <w:r w:rsidRPr="00D43E19">
        <w:rPr>
          <w:rFonts w:ascii="Gill Sans MT" w:hAnsi="Gill Sans MT" w:cs="Times New Roman"/>
          <w:sz w:val="24"/>
          <w:szCs w:val="24"/>
        </w:rPr>
        <w:lastRenderedPageBreak/>
        <w:t>Description of proposed changes: (</w:t>
      </w:r>
      <w:r w:rsidRPr="00D43E19">
        <w:rPr>
          <w:rFonts w:ascii="Gill Sans MT" w:hAnsi="Gill Sans MT" w:cs="Times New Roman"/>
          <w:b/>
          <w:bCs/>
          <w:sz w:val="24"/>
          <w:szCs w:val="24"/>
        </w:rPr>
        <w:t>Note:</w:t>
      </w:r>
      <w:r w:rsidRPr="00D43E19">
        <w:rPr>
          <w:rFonts w:ascii="Gill Sans MT" w:hAnsi="Gill Sans MT" w:cs="Times New Roman"/>
          <w:sz w:val="24"/>
          <w:szCs w:val="24"/>
        </w:rPr>
        <w:t xml:space="preserve"> Changes may not be implemented before REC approval and use attachments and additional pages, as needed.</w:t>
      </w:r>
    </w:p>
    <w:p w14:paraId="789A77EB" w14:textId="77777777" w:rsidR="00286945" w:rsidRPr="00D43E19" w:rsidRDefault="00286945" w:rsidP="00286945">
      <w:pPr>
        <w:spacing w:after="0" w:line="24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58F76250" w14:textId="77777777" w:rsidR="00286945" w:rsidRPr="00D43E19" w:rsidRDefault="00286945" w:rsidP="00286945">
      <w:pPr>
        <w:spacing w:after="0" w:line="24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25837F4A" w14:textId="77777777" w:rsidR="00286945" w:rsidRPr="00D43E19" w:rsidRDefault="00286945" w:rsidP="00286945">
      <w:pPr>
        <w:spacing w:after="0" w:line="24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40B706C2" w14:textId="77777777" w:rsidR="00286945" w:rsidRPr="00D43E19" w:rsidRDefault="00286945" w:rsidP="00286945">
      <w:pPr>
        <w:spacing w:after="0" w:line="24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488B2841" w14:textId="77777777" w:rsidR="00286945" w:rsidRPr="00D43E19" w:rsidRDefault="00286945" w:rsidP="00286945">
      <w:pPr>
        <w:spacing w:after="0" w:line="24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1D940F0C" w14:textId="77777777" w:rsidR="00286945" w:rsidRPr="00D43E19" w:rsidRDefault="00286945" w:rsidP="00286945">
      <w:pPr>
        <w:spacing w:after="0" w:line="24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5411F322" w14:textId="77777777" w:rsidR="00286945" w:rsidRPr="00D43E19" w:rsidRDefault="00286945" w:rsidP="00286945">
      <w:pPr>
        <w:spacing w:after="0" w:line="24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4FA94CE5" w14:textId="77777777" w:rsidR="00286945" w:rsidRPr="00D43E19" w:rsidRDefault="00286945" w:rsidP="00286945">
      <w:pPr>
        <w:spacing w:after="0" w:line="24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2CF7DC76" w14:textId="77777777" w:rsidR="00286945" w:rsidRPr="00D43E19" w:rsidRDefault="00286945" w:rsidP="00286945">
      <w:pPr>
        <w:spacing w:after="0" w:line="24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3BD16A97" w14:textId="77777777" w:rsidR="00286945" w:rsidRPr="00D43E19" w:rsidRDefault="00286945" w:rsidP="00286945">
      <w:pPr>
        <w:spacing w:after="0" w:line="24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6BF306E2" w14:textId="77777777" w:rsidR="00286945" w:rsidRPr="00D43E19" w:rsidRDefault="00286945" w:rsidP="002869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ill Sans MT" w:hAnsi="Gill Sans MT" w:cs="Times New Roman"/>
          <w:sz w:val="24"/>
          <w:szCs w:val="24"/>
        </w:rPr>
      </w:pPr>
      <w:r w:rsidRPr="00D43E19">
        <w:rPr>
          <w:rFonts w:ascii="Gill Sans MT" w:hAnsi="Gill Sans MT" w:cs="Times New Roman"/>
          <w:sz w:val="24"/>
          <w:szCs w:val="24"/>
        </w:rPr>
        <w:t>Reason for Amendment/Modification (including if and how the risks/benefits have changed).</w:t>
      </w:r>
    </w:p>
    <w:p w14:paraId="655BF8BF" w14:textId="77777777" w:rsidR="00286945" w:rsidRPr="00D43E19" w:rsidRDefault="00286945" w:rsidP="00286945">
      <w:pPr>
        <w:spacing w:after="0" w:line="24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14629FEA" w14:textId="77777777" w:rsidR="00286945" w:rsidRPr="00D43E19" w:rsidRDefault="00286945" w:rsidP="00286945">
      <w:pPr>
        <w:spacing w:after="0" w:line="24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269D9665" w14:textId="77777777" w:rsidR="00286945" w:rsidRPr="00D43E19" w:rsidRDefault="00286945" w:rsidP="00286945">
      <w:pPr>
        <w:spacing w:after="0" w:line="24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069F77FD" w14:textId="77777777" w:rsidR="00286945" w:rsidRPr="00D43E19" w:rsidRDefault="00286945" w:rsidP="00286945">
      <w:pPr>
        <w:spacing w:after="0" w:line="24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2ECAC97A" w14:textId="77777777" w:rsidR="00286945" w:rsidRPr="00D43E19" w:rsidRDefault="00286945" w:rsidP="00286945">
      <w:pPr>
        <w:spacing w:after="0" w:line="24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34A01960" w14:textId="77777777" w:rsidR="00286945" w:rsidRPr="00D43E19" w:rsidRDefault="00286945" w:rsidP="00286945">
      <w:pPr>
        <w:spacing w:after="0" w:line="24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7CFA395C" w14:textId="77777777" w:rsidR="00286945" w:rsidRPr="00D43E19" w:rsidRDefault="00286945" w:rsidP="00286945">
      <w:pPr>
        <w:spacing w:after="0" w:line="24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2677752F" w14:textId="77777777" w:rsidR="00286945" w:rsidRPr="00D43E19" w:rsidRDefault="00286945" w:rsidP="00286945">
      <w:pPr>
        <w:spacing w:after="0" w:line="24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4FD7622B" w14:textId="77777777" w:rsidR="00286945" w:rsidRPr="00D43E19" w:rsidRDefault="00286945" w:rsidP="002869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ill Sans MT" w:hAnsi="Gill Sans MT" w:cs="Times New Roman"/>
          <w:sz w:val="24"/>
          <w:szCs w:val="24"/>
        </w:rPr>
      </w:pPr>
      <w:r w:rsidRPr="00D43E19">
        <w:rPr>
          <w:rFonts w:ascii="Gill Sans MT" w:hAnsi="Gill Sans MT" w:cs="Times New Roman"/>
          <w:sz w:val="24"/>
          <w:szCs w:val="24"/>
        </w:rPr>
        <w:t xml:space="preserve">Changes to Consent Form: Are changes required?  No _______  Yes _______ (If </w:t>
      </w:r>
      <w:proofErr w:type="gramStart"/>
      <w:r w:rsidRPr="00D43E19">
        <w:rPr>
          <w:rFonts w:ascii="Gill Sans MT" w:hAnsi="Gill Sans MT" w:cs="Times New Roman"/>
          <w:sz w:val="24"/>
          <w:szCs w:val="24"/>
        </w:rPr>
        <w:t>Yes</w:t>
      </w:r>
      <w:proofErr w:type="gramEnd"/>
      <w:r w:rsidRPr="00D43E19">
        <w:rPr>
          <w:rFonts w:ascii="Gill Sans MT" w:hAnsi="Gill Sans MT" w:cs="Times New Roman"/>
          <w:sz w:val="24"/>
          <w:szCs w:val="24"/>
        </w:rPr>
        <w:t>, then attach new consent form)</w:t>
      </w:r>
    </w:p>
    <w:p w14:paraId="14DDDA26" w14:textId="77777777" w:rsidR="00286945" w:rsidRPr="00D43E19" w:rsidRDefault="00286945" w:rsidP="00286945">
      <w:pPr>
        <w:pBdr>
          <w:bottom w:val="single" w:sz="12" w:space="1" w:color="auto"/>
        </w:pBdr>
        <w:jc w:val="both"/>
        <w:rPr>
          <w:rFonts w:ascii="Gill Sans MT" w:hAnsi="Gill Sans MT" w:cs="Times New Roman"/>
          <w:sz w:val="16"/>
          <w:szCs w:val="16"/>
        </w:rPr>
      </w:pPr>
    </w:p>
    <w:p w14:paraId="1E06A512" w14:textId="77777777" w:rsidR="00286945" w:rsidRPr="008E71F1" w:rsidRDefault="00286945" w:rsidP="00286945">
      <w:pPr>
        <w:spacing w:after="0"/>
        <w:jc w:val="both"/>
        <w:rPr>
          <w:rFonts w:ascii="Gill Sans MT" w:eastAsia="Calibri" w:hAnsi="Gill Sans MT" w:cs="Times New Roman"/>
          <w:b/>
          <w:bCs/>
          <w:sz w:val="24"/>
          <w:szCs w:val="24"/>
        </w:rPr>
      </w:pPr>
      <w:r w:rsidRPr="008E71F1">
        <w:rPr>
          <w:rFonts w:ascii="Gill Sans MT" w:eastAsia="Calibri" w:hAnsi="Gill Sans MT" w:cs="Times New Roman"/>
          <w:b/>
          <w:bCs/>
          <w:sz w:val="24"/>
          <w:szCs w:val="24"/>
        </w:rPr>
        <w:t>Principal Investigator’s Assurance Statement:</w:t>
      </w:r>
    </w:p>
    <w:p w14:paraId="7FF75F07" w14:textId="77777777" w:rsidR="00286945" w:rsidRPr="00D43E19" w:rsidRDefault="00286945" w:rsidP="00286945">
      <w:pPr>
        <w:spacing w:after="0"/>
        <w:jc w:val="both"/>
        <w:rPr>
          <w:rFonts w:ascii="Gill Sans MT" w:eastAsia="Calibri" w:hAnsi="Gill Sans MT" w:cs="Times New Roman"/>
          <w:sz w:val="16"/>
          <w:szCs w:val="16"/>
        </w:rPr>
      </w:pPr>
    </w:p>
    <w:p w14:paraId="50059849" w14:textId="77777777" w:rsidR="00286945" w:rsidRPr="00D43E19" w:rsidRDefault="00286945" w:rsidP="00286945">
      <w:pPr>
        <w:spacing w:after="0"/>
        <w:jc w:val="both"/>
        <w:rPr>
          <w:rFonts w:ascii="Gill Sans MT" w:eastAsia="Calibri" w:hAnsi="Gill Sans MT" w:cs="Times New Roman"/>
          <w:sz w:val="24"/>
          <w:szCs w:val="24"/>
        </w:rPr>
      </w:pPr>
      <w:r w:rsidRPr="00D43E19">
        <w:rPr>
          <w:rFonts w:ascii="Gill Sans MT" w:eastAsia="Calibri" w:hAnsi="Gill Sans MT" w:cs="Times New Roman"/>
          <w:sz w:val="24"/>
          <w:szCs w:val="24"/>
        </w:rPr>
        <w:t xml:space="preserve">I understand the RECs policy concerning research involving human and animal participants and I agree </w:t>
      </w:r>
      <w:proofErr w:type="gramStart"/>
      <w:r w:rsidRPr="00D43E19">
        <w:rPr>
          <w:rFonts w:ascii="Gill Sans MT" w:eastAsia="Calibri" w:hAnsi="Gill Sans MT" w:cs="Times New Roman"/>
          <w:sz w:val="24"/>
          <w:szCs w:val="24"/>
        </w:rPr>
        <w:t>to;</w:t>
      </w:r>
      <w:proofErr w:type="gramEnd"/>
    </w:p>
    <w:p w14:paraId="01B01565" w14:textId="77777777" w:rsidR="00286945" w:rsidRPr="00D43E19" w:rsidRDefault="00286945" w:rsidP="00286945">
      <w:pPr>
        <w:spacing w:after="0"/>
        <w:jc w:val="both"/>
        <w:rPr>
          <w:rFonts w:ascii="Gill Sans MT" w:eastAsia="Calibri" w:hAnsi="Gill Sans MT" w:cs="Times New Roman"/>
          <w:sz w:val="16"/>
          <w:szCs w:val="16"/>
        </w:rPr>
      </w:pPr>
    </w:p>
    <w:p w14:paraId="5B31743E" w14:textId="77777777" w:rsidR="00286945" w:rsidRPr="00D43E19" w:rsidRDefault="00286945" w:rsidP="00286945">
      <w:pPr>
        <w:numPr>
          <w:ilvl w:val="0"/>
          <w:numId w:val="2"/>
        </w:numPr>
        <w:ind w:left="993" w:hanging="273"/>
        <w:contextualSpacing/>
        <w:jc w:val="both"/>
        <w:rPr>
          <w:rFonts w:ascii="Gill Sans MT" w:eastAsia="Calibri" w:hAnsi="Gill Sans MT" w:cs="Times New Roman"/>
          <w:sz w:val="24"/>
          <w:szCs w:val="24"/>
        </w:rPr>
      </w:pPr>
      <w:r w:rsidRPr="00D43E19">
        <w:rPr>
          <w:rFonts w:ascii="Gill Sans MT" w:eastAsia="Calibri" w:hAnsi="Gill Sans MT" w:cs="Times New Roman"/>
          <w:sz w:val="24"/>
          <w:szCs w:val="24"/>
        </w:rPr>
        <w:t>accept responsibility for the scientific and ethical conduct of this research study,</w:t>
      </w:r>
    </w:p>
    <w:p w14:paraId="13456358" w14:textId="77777777" w:rsidR="00286945" w:rsidRPr="00D43E19" w:rsidRDefault="00286945" w:rsidP="00286945">
      <w:pPr>
        <w:numPr>
          <w:ilvl w:val="0"/>
          <w:numId w:val="2"/>
        </w:numPr>
        <w:ind w:left="993" w:hanging="273"/>
        <w:contextualSpacing/>
        <w:jc w:val="both"/>
        <w:rPr>
          <w:rFonts w:ascii="Gill Sans MT" w:eastAsia="Calibri" w:hAnsi="Gill Sans MT" w:cs="Times New Roman"/>
          <w:sz w:val="24"/>
          <w:szCs w:val="24"/>
        </w:rPr>
      </w:pPr>
      <w:r w:rsidRPr="00D43E19">
        <w:rPr>
          <w:rFonts w:ascii="Gill Sans MT" w:eastAsia="Calibri" w:hAnsi="Gill Sans MT" w:cs="Times New Roman"/>
          <w:sz w:val="24"/>
          <w:szCs w:val="24"/>
        </w:rPr>
        <w:t>obtain prior approval from the REC before amending or altering the research protocol or implementing changes in the approved consent form,</w:t>
      </w:r>
    </w:p>
    <w:p w14:paraId="6800D1E7" w14:textId="77777777" w:rsidR="00286945" w:rsidRPr="00D43E19" w:rsidRDefault="00286945" w:rsidP="00286945">
      <w:pPr>
        <w:numPr>
          <w:ilvl w:val="0"/>
          <w:numId w:val="2"/>
        </w:numPr>
        <w:ind w:left="993" w:hanging="273"/>
        <w:contextualSpacing/>
        <w:jc w:val="both"/>
        <w:rPr>
          <w:rFonts w:ascii="Gill Sans MT" w:eastAsia="Calibri" w:hAnsi="Gill Sans MT" w:cs="Times New Roman"/>
          <w:sz w:val="24"/>
          <w:szCs w:val="24"/>
        </w:rPr>
      </w:pPr>
      <w:r w:rsidRPr="00D43E19">
        <w:rPr>
          <w:rFonts w:ascii="Gill Sans MT" w:eastAsia="Calibri" w:hAnsi="Gill Sans MT" w:cs="Times New Roman"/>
          <w:sz w:val="24"/>
          <w:szCs w:val="24"/>
        </w:rPr>
        <w:t>immediately report to REC any serious adverse reactions and/or unanticipated effects on participants which may occur as a result of this study,</w:t>
      </w:r>
    </w:p>
    <w:p w14:paraId="028167D5" w14:textId="77777777" w:rsidR="00286945" w:rsidRPr="00D43E19" w:rsidRDefault="00286945" w:rsidP="00286945">
      <w:pPr>
        <w:numPr>
          <w:ilvl w:val="0"/>
          <w:numId w:val="2"/>
        </w:numPr>
        <w:ind w:left="993" w:hanging="273"/>
        <w:contextualSpacing/>
        <w:jc w:val="both"/>
        <w:rPr>
          <w:rFonts w:ascii="Gill Sans MT" w:eastAsia="Calibri" w:hAnsi="Gill Sans MT" w:cs="Times New Roman"/>
          <w:sz w:val="24"/>
          <w:szCs w:val="24"/>
        </w:rPr>
      </w:pPr>
      <w:r w:rsidRPr="00D43E19">
        <w:rPr>
          <w:rFonts w:ascii="Gill Sans MT" w:eastAsia="Calibri" w:hAnsi="Gill Sans MT" w:cs="Times New Roman"/>
          <w:sz w:val="24"/>
          <w:szCs w:val="24"/>
        </w:rPr>
        <w:t>train study personnel in the proper conduct of human and animal participant's research,</w:t>
      </w:r>
    </w:p>
    <w:p w14:paraId="397912D9" w14:textId="77777777" w:rsidR="00286945" w:rsidRPr="00D43E19" w:rsidRDefault="00286945" w:rsidP="00286945">
      <w:pPr>
        <w:numPr>
          <w:ilvl w:val="0"/>
          <w:numId w:val="2"/>
        </w:numPr>
        <w:ind w:left="993" w:hanging="273"/>
        <w:contextualSpacing/>
        <w:jc w:val="both"/>
        <w:rPr>
          <w:rFonts w:ascii="Gill Sans MT" w:eastAsia="Calibri" w:hAnsi="Gill Sans MT" w:cs="Times New Roman"/>
          <w:sz w:val="24"/>
          <w:szCs w:val="24"/>
        </w:rPr>
      </w:pPr>
      <w:r w:rsidRPr="00D43E19">
        <w:rPr>
          <w:rFonts w:ascii="Gill Sans MT" w:eastAsia="Calibri" w:hAnsi="Gill Sans MT" w:cs="Times New Roman"/>
          <w:sz w:val="24"/>
          <w:szCs w:val="24"/>
        </w:rPr>
        <w:t>Complete the Continuing Review and Final Report Forms.</w:t>
      </w:r>
    </w:p>
    <w:p w14:paraId="74D4D8B6" w14:textId="77777777" w:rsidR="00286945" w:rsidRPr="00D43E19" w:rsidRDefault="00286945" w:rsidP="00286945">
      <w:pPr>
        <w:jc w:val="both"/>
        <w:rPr>
          <w:rFonts w:ascii="Gill Sans MT" w:hAnsi="Gill Sans MT" w:cs="Times New Roman"/>
          <w:sz w:val="16"/>
          <w:szCs w:val="16"/>
        </w:rPr>
      </w:pPr>
    </w:p>
    <w:p w14:paraId="248AB2B5" w14:textId="77777777" w:rsidR="00286945" w:rsidRPr="00D43E19" w:rsidRDefault="00286945" w:rsidP="00286945">
      <w:pPr>
        <w:jc w:val="both"/>
        <w:rPr>
          <w:rFonts w:ascii="Gill Sans MT" w:hAnsi="Gill Sans MT" w:cs="Times New Roman"/>
          <w:sz w:val="16"/>
          <w:szCs w:val="16"/>
        </w:rPr>
      </w:pPr>
    </w:p>
    <w:p w14:paraId="77F69581" w14:textId="77777777" w:rsidR="00286945" w:rsidRPr="00D43E19" w:rsidRDefault="00286945" w:rsidP="00286945">
      <w:pPr>
        <w:jc w:val="both"/>
        <w:rPr>
          <w:rFonts w:ascii="Gill Sans MT" w:hAnsi="Gill Sans MT" w:cs="Times New Roman"/>
          <w:sz w:val="16"/>
          <w:szCs w:val="16"/>
        </w:rPr>
      </w:pPr>
    </w:p>
    <w:p w14:paraId="49D26834" w14:textId="70528A94" w:rsidR="00286945" w:rsidRPr="00D43E19" w:rsidRDefault="00286945" w:rsidP="00286945">
      <w:pPr>
        <w:pStyle w:val="ListParagraph"/>
        <w:ind w:left="0"/>
        <w:jc w:val="both"/>
        <w:rPr>
          <w:rFonts w:ascii="Gill Sans MT" w:eastAsia="Calibri" w:hAnsi="Gill Sans MT" w:cs="Times New Roman"/>
          <w:b/>
          <w:bCs/>
        </w:rPr>
      </w:pPr>
      <w:r w:rsidRPr="00D43E19">
        <w:rPr>
          <w:rFonts w:ascii="Gill Sans MT" w:eastAsia="Calibri" w:hAnsi="Gill Sans MT" w:cs="Times New Roman"/>
          <w:b/>
          <w:bCs/>
        </w:rPr>
        <w:t>______________________________________</w:t>
      </w:r>
      <w:r w:rsidRPr="00D43E19">
        <w:rPr>
          <w:rFonts w:ascii="Gill Sans MT" w:eastAsia="Calibri" w:hAnsi="Gill Sans MT" w:cs="Times New Roman"/>
          <w:b/>
          <w:bCs/>
        </w:rPr>
        <w:tab/>
        <w:t xml:space="preserve">  </w:t>
      </w:r>
      <w:r w:rsidRPr="00D43E19">
        <w:rPr>
          <w:rFonts w:ascii="Gill Sans MT" w:eastAsia="Calibri" w:hAnsi="Gill Sans MT" w:cs="Times New Roman"/>
          <w:b/>
          <w:bCs/>
        </w:rPr>
        <w:tab/>
        <w:t xml:space="preserve"> ________________________________</w:t>
      </w:r>
    </w:p>
    <w:p w14:paraId="27F473ED" w14:textId="77777777" w:rsidR="00286945" w:rsidRPr="00D43E19" w:rsidRDefault="00286945" w:rsidP="00286945">
      <w:pPr>
        <w:pStyle w:val="ListParagraph"/>
        <w:pBdr>
          <w:bottom w:val="single" w:sz="12" w:space="1" w:color="auto"/>
        </w:pBdr>
        <w:ind w:left="0" w:firstLine="567"/>
        <w:rPr>
          <w:rFonts w:ascii="Gill Sans MT" w:eastAsia="Calibri" w:hAnsi="Gill Sans MT" w:cs="Times New Roman"/>
          <w:b/>
          <w:bCs/>
        </w:rPr>
      </w:pPr>
      <w:r w:rsidRPr="00D43E19">
        <w:rPr>
          <w:rFonts w:ascii="Gill Sans MT" w:hAnsi="Gill Sans MT" w:cs="Times New Roman"/>
          <w:b/>
          <w:bCs/>
          <w:sz w:val="24"/>
          <w:szCs w:val="24"/>
        </w:rPr>
        <w:t>Signature of Principal Investigator</w:t>
      </w:r>
      <w:r w:rsidRPr="00D43E19">
        <w:rPr>
          <w:rFonts w:ascii="Gill Sans MT" w:eastAsia="Calibri" w:hAnsi="Gill Sans MT" w:cs="Times New Roman"/>
          <w:b/>
          <w:bCs/>
        </w:rPr>
        <w:t xml:space="preserve"> </w:t>
      </w:r>
      <w:r w:rsidRPr="00D43E19">
        <w:rPr>
          <w:rFonts w:ascii="Gill Sans MT" w:eastAsia="Calibri" w:hAnsi="Gill Sans MT" w:cs="Times New Roman"/>
          <w:b/>
          <w:bCs/>
        </w:rPr>
        <w:tab/>
      </w:r>
      <w:r w:rsidRPr="00D43E19">
        <w:rPr>
          <w:rFonts w:ascii="Gill Sans MT" w:eastAsia="Calibri" w:hAnsi="Gill Sans MT" w:cs="Times New Roman"/>
          <w:b/>
          <w:bCs/>
        </w:rPr>
        <w:tab/>
      </w:r>
      <w:r w:rsidRPr="00D43E19">
        <w:rPr>
          <w:rFonts w:ascii="Gill Sans MT" w:eastAsia="Calibri" w:hAnsi="Gill Sans MT" w:cs="Times New Roman"/>
          <w:b/>
          <w:bCs/>
        </w:rPr>
        <w:tab/>
      </w:r>
      <w:r w:rsidRPr="00D43E19">
        <w:rPr>
          <w:rFonts w:ascii="Gill Sans MT" w:eastAsia="Calibri" w:hAnsi="Gill Sans MT" w:cs="Times New Roman"/>
          <w:b/>
          <w:bCs/>
        </w:rPr>
        <w:tab/>
      </w:r>
      <w:r w:rsidRPr="00D43E19">
        <w:rPr>
          <w:rFonts w:ascii="Gill Sans MT" w:eastAsia="Calibri" w:hAnsi="Gill Sans MT" w:cs="Times New Roman"/>
          <w:b/>
          <w:bCs/>
        </w:rPr>
        <w:tab/>
        <w:t>Date</w:t>
      </w:r>
    </w:p>
    <w:p w14:paraId="68100730" w14:textId="77777777" w:rsidR="00286945" w:rsidRPr="00D43E19" w:rsidRDefault="00286945" w:rsidP="00286945">
      <w:pPr>
        <w:pStyle w:val="ListParagraph"/>
        <w:pBdr>
          <w:bottom w:val="single" w:sz="12" w:space="1" w:color="auto"/>
        </w:pBdr>
        <w:ind w:left="0" w:firstLine="567"/>
        <w:rPr>
          <w:rFonts w:ascii="Gill Sans MT" w:eastAsia="Calibri" w:hAnsi="Gill Sans MT" w:cs="Times New Roman"/>
          <w:b/>
          <w:bCs/>
        </w:rPr>
      </w:pPr>
    </w:p>
    <w:p w14:paraId="49F0B034" w14:textId="77777777" w:rsidR="00286945" w:rsidRDefault="00286945" w:rsidP="00286945">
      <w:pPr>
        <w:pStyle w:val="ListParagraph"/>
        <w:pBdr>
          <w:bottom w:val="single" w:sz="12" w:space="1" w:color="auto"/>
        </w:pBdr>
        <w:ind w:left="0" w:firstLine="567"/>
        <w:rPr>
          <w:rFonts w:ascii="Gill Sans MT" w:eastAsia="Calibri" w:hAnsi="Gill Sans MT" w:cs="Times New Roman"/>
          <w:b/>
          <w:bCs/>
        </w:rPr>
      </w:pPr>
    </w:p>
    <w:p w14:paraId="7FA472A7" w14:textId="77777777" w:rsidR="00286945" w:rsidRPr="00D43E19" w:rsidRDefault="00286945" w:rsidP="00286945">
      <w:pPr>
        <w:pStyle w:val="ListParagraph"/>
        <w:pBdr>
          <w:bottom w:val="single" w:sz="12" w:space="1" w:color="auto"/>
        </w:pBdr>
        <w:ind w:left="0" w:firstLine="567"/>
        <w:rPr>
          <w:rFonts w:ascii="Gill Sans MT" w:eastAsia="Calibri" w:hAnsi="Gill Sans MT" w:cs="Times New Roman"/>
          <w:b/>
          <w:bCs/>
        </w:rPr>
      </w:pPr>
    </w:p>
    <w:p w14:paraId="31A486B8" w14:textId="77777777" w:rsidR="00286945" w:rsidRPr="00D43E19" w:rsidRDefault="00286945" w:rsidP="00286945">
      <w:pPr>
        <w:spacing w:after="0" w:line="240" w:lineRule="auto"/>
        <w:jc w:val="both"/>
        <w:rPr>
          <w:rFonts w:ascii="Gill Sans MT" w:hAnsi="Gill Sans MT" w:cs="Times New Roman"/>
          <w:b/>
          <w:bCs/>
          <w:sz w:val="24"/>
          <w:szCs w:val="24"/>
        </w:rPr>
      </w:pPr>
      <w:r w:rsidRPr="00D43E19">
        <w:rPr>
          <w:rFonts w:ascii="Gill Sans MT" w:hAnsi="Gill Sans MT" w:cs="Times New Roman"/>
          <w:b/>
          <w:bCs/>
          <w:sz w:val="24"/>
          <w:szCs w:val="24"/>
        </w:rPr>
        <w:lastRenderedPageBreak/>
        <w:t>Approval of Changes/Modifications by LUANAR-REC</w:t>
      </w:r>
    </w:p>
    <w:p w14:paraId="0FD113CB" w14:textId="77777777" w:rsidR="00286945" w:rsidRPr="00D43E19" w:rsidRDefault="00286945" w:rsidP="00286945">
      <w:pPr>
        <w:spacing w:after="0" w:line="240" w:lineRule="auto"/>
        <w:ind w:left="90"/>
        <w:jc w:val="both"/>
        <w:rPr>
          <w:rFonts w:ascii="Gill Sans MT" w:hAnsi="Gill Sans MT" w:cs="Times New Roman"/>
          <w:sz w:val="24"/>
          <w:szCs w:val="24"/>
        </w:rPr>
      </w:pPr>
    </w:p>
    <w:p w14:paraId="62F10924" w14:textId="77777777" w:rsidR="00286945" w:rsidRPr="00D43E19" w:rsidRDefault="00286945" w:rsidP="00286945">
      <w:pPr>
        <w:spacing w:after="0" w:line="240" w:lineRule="auto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53F8A556" w14:textId="174294C8" w:rsidR="00286945" w:rsidRDefault="00286945" w:rsidP="00286945">
      <w:pPr>
        <w:spacing w:after="0" w:line="240" w:lineRule="auto"/>
        <w:jc w:val="both"/>
        <w:rPr>
          <w:rFonts w:ascii="Gill Sans MT" w:eastAsia="Calibri" w:hAnsi="Gill Sans MT" w:cs="Times New Roman"/>
          <w:sz w:val="24"/>
          <w:szCs w:val="24"/>
        </w:rPr>
      </w:pPr>
      <w:r w:rsidRPr="00D43E19">
        <w:rPr>
          <w:rFonts w:ascii="Gill Sans MT" w:eastAsia="Calibri" w:hAnsi="Gill Sans MT" w:cs="Times New Roman"/>
          <w:b/>
          <w:bCs/>
          <w:sz w:val="24"/>
          <w:szCs w:val="24"/>
        </w:rPr>
        <w:t>Chairperson Recommendation:</w:t>
      </w:r>
      <w:r>
        <w:rPr>
          <w:rFonts w:ascii="Gill Sans MT" w:eastAsia="Calibri" w:hAnsi="Gill Sans MT" w:cs="Times New Roman"/>
          <w:sz w:val="24"/>
          <w:szCs w:val="24"/>
        </w:rPr>
        <w:t xml:space="preserve"> _</w:t>
      </w:r>
      <w:r w:rsidRPr="00D43E19">
        <w:rPr>
          <w:rFonts w:ascii="Gill Sans MT" w:eastAsia="Calibri" w:hAnsi="Gill Sans MT" w:cs="Times New Roman"/>
          <w:sz w:val="24"/>
          <w:szCs w:val="24"/>
        </w:rPr>
        <w:t>________________________________________</w:t>
      </w:r>
    </w:p>
    <w:p w14:paraId="04EBA65E" w14:textId="77777777" w:rsidR="00286945" w:rsidRDefault="00286945" w:rsidP="00286945">
      <w:pPr>
        <w:spacing w:after="0" w:line="240" w:lineRule="auto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5F5A1A9F" w14:textId="77777777" w:rsidR="00286945" w:rsidRDefault="00286945" w:rsidP="00286945">
      <w:pPr>
        <w:spacing w:after="0" w:line="240" w:lineRule="auto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1EBC21A0" w14:textId="204D66CF" w:rsidR="00286945" w:rsidRPr="00D43E19" w:rsidRDefault="00286945" w:rsidP="00286945">
      <w:pPr>
        <w:spacing w:after="0" w:line="240" w:lineRule="auto"/>
        <w:jc w:val="both"/>
        <w:rPr>
          <w:rFonts w:ascii="Gill Sans MT" w:eastAsia="Calibri" w:hAnsi="Gill Sans MT" w:cs="Times New Roman"/>
          <w:sz w:val="24"/>
          <w:szCs w:val="24"/>
        </w:rPr>
      </w:pPr>
      <w:r>
        <w:rPr>
          <w:rFonts w:ascii="Gill Sans MT" w:eastAsia="Calibri" w:hAnsi="Gill Sans MT" w:cs="Times New Roman"/>
          <w:sz w:val="24"/>
          <w:szCs w:val="24"/>
        </w:rPr>
        <w:t>____________________________________________________________________</w:t>
      </w:r>
    </w:p>
    <w:p w14:paraId="3262C520" w14:textId="77777777" w:rsidR="00286945" w:rsidRDefault="00286945" w:rsidP="00286945">
      <w:pPr>
        <w:spacing w:after="0" w:line="240" w:lineRule="auto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123139D7" w14:textId="77777777" w:rsidR="00286945" w:rsidRPr="00D43E19" w:rsidRDefault="00286945" w:rsidP="00286945">
      <w:pPr>
        <w:spacing w:after="0" w:line="240" w:lineRule="auto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05849F16" w14:textId="77777777" w:rsidR="00286945" w:rsidRPr="00D43E19" w:rsidRDefault="00286945" w:rsidP="00286945">
      <w:pPr>
        <w:spacing w:after="0" w:line="240" w:lineRule="auto"/>
        <w:jc w:val="both"/>
        <w:rPr>
          <w:rFonts w:ascii="Gill Sans MT" w:eastAsia="Calibri" w:hAnsi="Gill Sans MT" w:cs="Times New Roman"/>
          <w:sz w:val="24"/>
          <w:szCs w:val="24"/>
        </w:rPr>
      </w:pPr>
      <w:r w:rsidRPr="00D43E19">
        <w:rPr>
          <w:rFonts w:ascii="Gill Sans MT" w:hAnsi="Gill Sans MT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F5D0D" wp14:editId="24118275">
                <wp:simplePos x="0" y="0"/>
                <wp:positionH relativeFrom="margin">
                  <wp:posOffset>3580130</wp:posOffset>
                </wp:positionH>
                <wp:positionV relativeFrom="paragraph">
                  <wp:posOffset>3175</wp:posOffset>
                </wp:positionV>
                <wp:extent cx="2266950" cy="1242060"/>
                <wp:effectExtent l="0" t="0" r="19050" b="15240"/>
                <wp:wrapThrough wrapText="bothSides">
                  <wp:wrapPolygon edited="0">
                    <wp:start x="0" y="0"/>
                    <wp:lineTo x="0" y="21534"/>
                    <wp:lineTo x="21600" y="21534"/>
                    <wp:lineTo x="21600" y="0"/>
                    <wp:lineTo x="0" y="0"/>
                  </wp:wrapPolygon>
                </wp:wrapThrough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6B99A" w14:textId="77777777" w:rsidR="00286945" w:rsidRDefault="00286945" w:rsidP="00286945">
                            <w:pPr>
                              <w:spacing w:after="0" w:line="240" w:lineRule="auto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LUANAR-REC</w:t>
                            </w:r>
                            <w:r w:rsidRPr="00BB3717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 Office Use only:</w:t>
                            </w:r>
                          </w:p>
                          <w:p w14:paraId="168B2EDA" w14:textId="77777777" w:rsidR="00286945" w:rsidRDefault="00286945" w:rsidP="00286945">
                            <w:pPr>
                              <w:spacing w:after="0" w:line="240" w:lineRule="auto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</w:p>
                          <w:p w14:paraId="749115DE" w14:textId="77777777" w:rsidR="00286945" w:rsidRDefault="00286945" w:rsidP="00286945">
                            <w:pPr>
                              <w:spacing w:after="0" w:line="240" w:lineRule="auto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Approval</w:t>
                            </w:r>
                          </w:p>
                          <w:p w14:paraId="7D00DA15" w14:textId="77777777" w:rsidR="00286945" w:rsidRDefault="00286945" w:rsidP="00286945">
                            <w:pPr>
                              <w:spacing w:after="0" w:line="240" w:lineRule="auto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Date:___________________</w:t>
                            </w:r>
                          </w:p>
                          <w:p w14:paraId="24BB6253" w14:textId="77777777" w:rsidR="00286945" w:rsidRDefault="00286945" w:rsidP="00286945">
                            <w:pPr>
                              <w:spacing w:after="0" w:line="240" w:lineRule="auto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</w:p>
                          <w:p w14:paraId="43B7C605" w14:textId="77777777" w:rsidR="00286945" w:rsidRPr="00BB3717" w:rsidRDefault="00286945" w:rsidP="00286945">
                            <w:pPr>
                              <w:spacing w:after="0" w:line="240" w:lineRule="auto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Approved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F5D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1.9pt;margin-top:.25pt;width:178.5pt;height:97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">
                <v:textbox>
                  <w:txbxContent>
                    <w:p w14:paraId="4786B99A" w14:textId="77777777" w:rsidR="00286945" w:rsidRDefault="00286945" w:rsidP="00286945">
                      <w:pPr>
                        <w:spacing w:after="0" w:line="240" w:lineRule="auto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>LUANAR-REC</w:t>
                      </w:r>
                      <w:r w:rsidRPr="00BB3717"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 Office Use only:</w:t>
                      </w:r>
                    </w:p>
                    <w:p w14:paraId="168B2EDA" w14:textId="77777777" w:rsidR="00286945" w:rsidRDefault="00286945" w:rsidP="00286945">
                      <w:pPr>
                        <w:spacing w:after="0" w:line="240" w:lineRule="auto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</w:p>
                    <w:p w14:paraId="749115DE" w14:textId="77777777" w:rsidR="00286945" w:rsidRDefault="00286945" w:rsidP="00286945">
                      <w:pPr>
                        <w:spacing w:after="0" w:line="240" w:lineRule="auto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>Approval</w:t>
                      </w:r>
                    </w:p>
                    <w:p w14:paraId="7D00DA15" w14:textId="77777777" w:rsidR="00286945" w:rsidRDefault="00286945" w:rsidP="00286945">
                      <w:pPr>
                        <w:spacing w:after="0" w:line="240" w:lineRule="auto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>Date:___________________</w:t>
                      </w:r>
                    </w:p>
                    <w:p w14:paraId="24BB6253" w14:textId="77777777" w:rsidR="00286945" w:rsidRDefault="00286945" w:rsidP="00286945">
                      <w:pPr>
                        <w:spacing w:after="0" w:line="240" w:lineRule="auto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</w:p>
                    <w:p w14:paraId="43B7C605" w14:textId="77777777" w:rsidR="00286945" w:rsidRPr="00BB3717" w:rsidRDefault="00286945" w:rsidP="00286945">
                      <w:pPr>
                        <w:spacing w:after="0" w:line="240" w:lineRule="auto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>Approved by: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37573AA1" w14:textId="4BD7C863" w:rsidR="00286945" w:rsidRDefault="00286945" w:rsidP="00286945">
      <w:r w:rsidRPr="00D43E19">
        <w:rPr>
          <w:rFonts w:ascii="Gill Sans MT" w:eastAsia="Calibri" w:hAnsi="Gill Sans MT" w:cs="Times New Roman"/>
          <w:b/>
          <w:bCs/>
          <w:sz w:val="24"/>
          <w:szCs w:val="24"/>
        </w:rPr>
        <w:t>Chairperson Signature</w:t>
      </w:r>
      <w:r>
        <w:rPr>
          <w:rFonts w:ascii="Gill Sans MT" w:eastAsia="Calibri" w:hAnsi="Gill Sans MT" w:cs="Times New Roman"/>
          <w:b/>
          <w:bCs/>
          <w:sz w:val="24"/>
          <w:szCs w:val="24"/>
        </w:rPr>
        <w:t xml:space="preserve">: </w:t>
      </w:r>
      <w:r w:rsidRPr="008E71F1">
        <w:rPr>
          <w:rFonts w:ascii="Gill Sans MT" w:eastAsia="Calibri" w:hAnsi="Gill Sans MT" w:cs="Times New Roman"/>
          <w:sz w:val="24"/>
          <w:szCs w:val="24"/>
        </w:rPr>
        <w:t>__________________</w:t>
      </w:r>
    </w:p>
    <w:sectPr w:rsidR="00286945" w:rsidSect="00286945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A0F04" w14:textId="77777777" w:rsidR="00C937CB" w:rsidRDefault="00C937CB" w:rsidP="00286945">
      <w:pPr>
        <w:spacing w:after="0" w:line="240" w:lineRule="auto"/>
      </w:pPr>
      <w:r>
        <w:separator/>
      </w:r>
    </w:p>
  </w:endnote>
  <w:endnote w:type="continuationSeparator" w:id="0">
    <w:p w14:paraId="6E557DB5" w14:textId="77777777" w:rsidR="00C937CB" w:rsidRDefault="00C937CB" w:rsidP="0028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7628427"/>
      <w:docPartObj>
        <w:docPartGallery w:val="Page Numbers (Bottom of Page)"/>
        <w:docPartUnique/>
      </w:docPartObj>
    </w:sdtPr>
    <w:sdtEndPr>
      <w:rPr>
        <w:rFonts w:ascii="Gill Sans MT" w:hAnsi="Gill Sans MT"/>
        <w:noProof/>
      </w:rPr>
    </w:sdtEndPr>
    <w:sdtContent>
      <w:p w14:paraId="0D9D1009" w14:textId="13E9B214" w:rsidR="00286945" w:rsidRPr="00194229" w:rsidRDefault="00286945">
        <w:pPr>
          <w:pStyle w:val="Footer"/>
          <w:jc w:val="center"/>
          <w:rPr>
            <w:rFonts w:ascii="Gill Sans MT" w:hAnsi="Gill Sans MT"/>
          </w:rPr>
        </w:pPr>
        <w:r w:rsidRPr="00194229">
          <w:rPr>
            <w:rFonts w:ascii="Gill Sans MT" w:hAnsi="Gill Sans MT"/>
          </w:rPr>
          <w:fldChar w:fldCharType="begin"/>
        </w:r>
        <w:r w:rsidRPr="00194229">
          <w:rPr>
            <w:rFonts w:ascii="Gill Sans MT" w:hAnsi="Gill Sans MT"/>
          </w:rPr>
          <w:instrText xml:space="preserve"> PAGE   \* MERGEFORMAT </w:instrText>
        </w:r>
        <w:r w:rsidRPr="00194229">
          <w:rPr>
            <w:rFonts w:ascii="Gill Sans MT" w:hAnsi="Gill Sans MT"/>
          </w:rPr>
          <w:fldChar w:fldCharType="separate"/>
        </w:r>
        <w:r w:rsidRPr="00194229">
          <w:rPr>
            <w:rFonts w:ascii="Gill Sans MT" w:hAnsi="Gill Sans MT"/>
            <w:noProof/>
          </w:rPr>
          <w:t>2</w:t>
        </w:r>
        <w:r w:rsidRPr="00194229">
          <w:rPr>
            <w:rFonts w:ascii="Gill Sans MT" w:hAnsi="Gill Sans MT"/>
            <w:noProof/>
          </w:rPr>
          <w:fldChar w:fldCharType="end"/>
        </w:r>
      </w:p>
    </w:sdtContent>
  </w:sdt>
  <w:p w14:paraId="6E97B2A5" w14:textId="77777777" w:rsidR="00286945" w:rsidRDefault="00286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66465" w14:textId="77777777" w:rsidR="00C937CB" w:rsidRDefault="00C937CB" w:rsidP="00286945">
      <w:pPr>
        <w:spacing w:after="0" w:line="240" w:lineRule="auto"/>
      </w:pPr>
      <w:r>
        <w:separator/>
      </w:r>
    </w:p>
  </w:footnote>
  <w:footnote w:type="continuationSeparator" w:id="0">
    <w:p w14:paraId="514E8136" w14:textId="77777777" w:rsidR="00C937CB" w:rsidRDefault="00C937CB" w:rsidP="00286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2E5A4" w14:textId="3A3E2668" w:rsidR="00286945" w:rsidRPr="00286945" w:rsidRDefault="00286945" w:rsidP="00286945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5E23A1">
      <w:rPr>
        <w:rFonts w:ascii="Times New Roman" w:hAnsi="Times New Roman" w:cs="Times New Roman"/>
        <w:sz w:val="24"/>
        <w:szCs w:val="24"/>
      </w:rPr>
      <w:t>LUANAR</w:t>
    </w:r>
    <w:r>
      <w:rPr>
        <w:rFonts w:ascii="Times New Roman" w:hAnsi="Times New Roman" w:cs="Times New Roman"/>
        <w:sz w:val="24"/>
        <w:szCs w:val="24"/>
      </w:rPr>
      <w:t>-</w:t>
    </w:r>
    <w:r w:rsidRPr="005E23A1">
      <w:rPr>
        <w:rFonts w:ascii="Times New Roman" w:hAnsi="Times New Roman" w:cs="Times New Roman"/>
        <w:sz w:val="24"/>
        <w:szCs w:val="24"/>
      </w:rPr>
      <w:t xml:space="preserve">REC GUIDELINES AND SOPS VERSION </w:t>
    </w:r>
    <w:r>
      <w:rPr>
        <w:rFonts w:ascii="Times New Roman" w:hAnsi="Times New Roman" w:cs="Times New Roman"/>
        <w:sz w:val="24"/>
        <w:szCs w:val="24"/>
      </w:rPr>
      <w:t>2</w:t>
    </w:r>
    <w:r w:rsidRPr="005E23A1">
      <w:rPr>
        <w:rFonts w:ascii="Times New Roman" w:hAnsi="Times New Roman" w:cs="Times New Roman"/>
        <w:sz w:val="24"/>
        <w:szCs w:val="24"/>
      </w:rPr>
      <w:t>.0</w:t>
    </w:r>
  </w:p>
  <w:p w14:paraId="54BB0EC0" w14:textId="77777777" w:rsidR="00286945" w:rsidRDefault="002869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F28CF" w14:textId="33A4C475" w:rsidR="001F7C59" w:rsidRPr="001F7C59" w:rsidRDefault="001F7C59" w:rsidP="001F7C59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5E23A1">
      <w:rPr>
        <w:rFonts w:ascii="Times New Roman" w:hAnsi="Times New Roman" w:cs="Times New Roman"/>
        <w:sz w:val="24"/>
        <w:szCs w:val="24"/>
      </w:rPr>
      <w:t>LUANAR</w:t>
    </w:r>
    <w:r>
      <w:rPr>
        <w:rFonts w:ascii="Times New Roman" w:hAnsi="Times New Roman" w:cs="Times New Roman"/>
        <w:sz w:val="24"/>
        <w:szCs w:val="24"/>
      </w:rPr>
      <w:t>-</w:t>
    </w:r>
    <w:r w:rsidRPr="005E23A1">
      <w:rPr>
        <w:rFonts w:ascii="Times New Roman" w:hAnsi="Times New Roman" w:cs="Times New Roman"/>
        <w:sz w:val="24"/>
        <w:szCs w:val="24"/>
      </w:rPr>
      <w:t xml:space="preserve">REC GUIDELINES AND SOPS VERSION </w:t>
    </w:r>
    <w:r>
      <w:rPr>
        <w:rFonts w:ascii="Times New Roman" w:hAnsi="Times New Roman" w:cs="Times New Roman"/>
        <w:sz w:val="24"/>
        <w:szCs w:val="24"/>
      </w:rPr>
      <w:t>2</w:t>
    </w:r>
    <w:r w:rsidRPr="005E23A1">
      <w:rPr>
        <w:rFonts w:ascii="Times New Roman" w:hAnsi="Times New Roman" w:cs="Times New Roman"/>
        <w:sz w:val="24"/>
        <w:szCs w:val="24"/>
      </w:rPr>
      <w:t>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3256C"/>
    <w:multiLevelType w:val="multilevel"/>
    <w:tmpl w:val="C282AE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2BF4165"/>
    <w:multiLevelType w:val="multilevel"/>
    <w:tmpl w:val="4B50BF64"/>
    <w:lvl w:ilvl="0">
      <w:start w:val="1"/>
      <w:numFmt w:val="lowerRoman"/>
      <w:lvlText w:val="%1."/>
      <w:lvlJc w:val="right"/>
      <w:pPr>
        <w:tabs>
          <w:tab w:val="num" w:pos="1080"/>
        </w:tabs>
        <w:ind w:left="720" w:firstLine="0"/>
      </w:pPr>
      <w:rPr>
        <w:rFonts w:hint="default"/>
      </w:rPr>
    </w:lvl>
    <w:lvl w:ilvl="1">
      <w:start w:val="1"/>
      <w:numFmt w:val="decimal"/>
      <w:lvlText w:val="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tabs>
          <w:tab w:val="num" w:pos="1080"/>
        </w:tabs>
        <w:ind w:left="720" w:firstLine="0"/>
      </w:pPr>
      <w:rPr>
        <w:rFonts w:hint="default"/>
      </w:rPr>
    </w:lvl>
  </w:abstractNum>
  <w:num w:numId="1" w16cid:durableId="912423409">
    <w:abstractNumId w:val="0"/>
  </w:num>
  <w:num w:numId="2" w16cid:durableId="1629047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tDAxNzIyMDc1NbE0NTZX0lEKTi0uzszPAykwrAUAzy5nHywAAAA="/>
  </w:docVars>
  <w:rsids>
    <w:rsidRoot w:val="00286945"/>
    <w:rsid w:val="00194229"/>
    <w:rsid w:val="001F7C59"/>
    <w:rsid w:val="00286945"/>
    <w:rsid w:val="00744110"/>
    <w:rsid w:val="00C9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D9B9F"/>
  <w15:chartTrackingRefBased/>
  <w15:docId w15:val="{19B0B5D3-1879-4A6B-BBCB-EDBFA4AC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945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6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69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6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69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6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6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6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9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869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69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69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69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69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69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69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69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6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6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6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6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6945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2869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69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69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9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694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945"/>
    <w:rPr>
      <w:rFonts w:eastAsiaTheme="minorHAnsi"/>
      <w:kern w:val="0"/>
      <w:sz w:val="22"/>
      <w:szCs w:val="22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8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945"/>
    <w:rPr>
      <w:rFonts w:eastAsiaTheme="minorHAnsi"/>
      <w:kern w:val="0"/>
      <w:sz w:val="22"/>
      <w:szCs w:val="22"/>
      <w:lang w:eastAsia="en-US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286945"/>
  </w:style>
  <w:style w:type="table" w:styleId="TableGrid">
    <w:name w:val="Table Grid"/>
    <w:basedOn w:val="TableNormal"/>
    <w:uiPriority w:val="59"/>
    <w:rsid w:val="00286945"/>
    <w:pPr>
      <w:spacing w:after="0" w:line="240" w:lineRule="auto"/>
      <w:jc w:val="both"/>
    </w:pPr>
    <w:rPr>
      <w:rFonts w:ascii="Calibri" w:eastAsia="Calibri" w:hAnsi="Calibri" w:cs="Arial"/>
      <w:kern w:val="0"/>
      <w:sz w:val="20"/>
      <w:szCs w:val="20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Ephrida Tione</dc:creator>
  <cp:keywords/>
  <dc:description/>
  <cp:lastModifiedBy>Sarah Ephrida Tione</cp:lastModifiedBy>
  <cp:revision>3</cp:revision>
  <dcterms:created xsi:type="dcterms:W3CDTF">2025-07-31T21:50:00Z</dcterms:created>
  <dcterms:modified xsi:type="dcterms:W3CDTF">2025-07-31T22:39:00Z</dcterms:modified>
</cp:coreProperties>
</file>